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720"/>
    <w:p w:rsidR="00D75720" w:rsidRDefault="00D75720"/>
    <w:p w:rsidR="00D75720" w:rsidRDefault="00D75720" w:rsidP="00D757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«Информационное извещение</w:t>
      </w:r>
    </w:p>
    <w:p w:rsidR="00D75720" w:rsidRDefault="00D75720" w:rsidP="00D757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03EA7">
        <w:rPr>
          <w:rFonts w:ascii="Times New Roman" w:hAnsi="Times New Roman"/>
          <w:sz w:val="28"/>
          <w:szCs w:val="28"/>
        </w:rPr>
        <w:t xml:space="preserve">В соответствии со статьей 39.18. Земельного кодекса Российской Федерации от 25.10.2001 № 136-ФЗ Администрация Гаврилово-Посадского муниципального района сообщает о </w:t>
      </w:r>
      <w:r>
        <w:rPr>
          <w:rFonts w:ascii="Times New Roman" w:hAnsi="Times New Roman"/>
          <w:sz w:val="28"/>
          <w:szCs w:val="28"/>
        </w:rPr>
        <w:t xml:space="preserve">возможном предоставлении в аренду на три года земельного участка и  </w:t>
      </w:r>
      <w:r w:rsidRPr="004C0AE6">
        <w:rPr>
          <w:rFonts w:ascii="Times New Roman" w:hAnsi="Times New Roman"/>
          <w:sz w:val="28"/>
          <w:szCs w:val="28"/>
        </w:rPr>
        <w:t>приеме заявлений о намерении участвовать в аукционе на право заключения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4C0AE6">
        <w:rPr>
          <w:rFonts w:ascii="Times New Roman" w:hAnsi="Times New Roman"/>
          <w:sz w:val="28"/>
          <w:szCs w:val="28"/>
        </w:rPr>
        <w:t xml:space="preserve"> аренды земельн</w:t>
      </w:r>
      <w:r>
        <w:rPr>
          <w:rFonts w:ascii="Times New Roman" w:hAnsi="Times New Roman"/>
          <w:sz w:val="28"/>
          <w:szCs w:val="28"/>
        </w:rPr>
        <w:t>ого</w:t>
      </w:r>
      <w:r w:rsidRPr="004C0AE6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03EA7">
        <w:rPr>
          <w:rFonts w:ascii="Times New Roman" w:hAnsi="Times New Roman"/>
          <w:sz w:val="28"/>
          <w:szCs w:val="28"/>
        </w:rPr>
        <w:t>из земель категории «Земли населенных пунктов»</w:t>
      </w:r>
      <w:r>
        <w:rPr>
          <w:rFonts w:ascii="Times New Roman" w:hAnsi="Times New Roman"/>
          <w:sz w:val="28"/>
          <w:szCs w:val="28"/>
        </w:rPr>
        <w:t>,</w:t>
      </w:r>
      <w:r w:rsidRPr="00803EA7">
        <w:rPr>
          <w:rFonts w:ascii="Times New Roman" w:hAnsi="Times New Roman"/>
          <w:sz w:val="28"/>
          <w:szCs w:val="28"/>
        </w:rPr>
        <w:t xml:space="preserve"> с кадастровым номером 37:03:</w:t>
      </w:r>
      <w:r>
        <w:rPr>
          <w:rFonts w:ascii="Times New Roman" w:hAnsi="Times New Roman"/>
          <w:sz w:val="28"/>
          <w:szCs w:val="28"/>
        </w:rPr>
        <w:t>010122:676,</w:t>
      </w:r>
      <w:r w:rsidRPr="00803EA7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600</w:t>
      </w:r>
      <w:r w:rsidRPr="00803EA7">
        <w:rPr>
          <w:rFonts w:ascii="Times New Roman" w:hAnsi="Times New Roman"/>
          <w:sz w:val="28"/>
          <w:szCs w:val="28"/>
        </w:rPr>
        <w:t xml:space="preserve"> кв.м.,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803EA7">
        <w:rPr>
          <w:rFonts w:ascii="Times New Roman" w:hAnsi="Times New Roman"/>
          <w:sz w:val="28"/>
          <w:szCs w:val="28"/>
        </w:rPr>
        <w:t xml:space="preserve">Ивановская область, Гаврилово-Посадский </w:t>
      </w:r>
      <w:r>
        <w:rPr>
          <w:rFonts w:ascii="Times New Roman" w:hAnsi="Times New Roman"/>
          <w:sz w:val="28"/>
          <w:szCs w:val="28"/>
        </w:rPr>
        <w:t>муниципальный район, г.</w:t>
      </w:r>
      <w:r w:rsidRPr="00803EA7">
        <w:rPr>
          <w:rFonts w:ascii="Times New Roman" w:hAnsi="Times New Roman"/>
          <w:sz w:val="28"/>
          <w:szCs w:val="28"/>
        </w:rPr>
        <w:t xml:space="preserve">Гаврилов Посад, </w:t>
      </w:r>
      <w:r>
        <w:rPr>
          <w:rFonts w:ascii="Times New Roman" w:hAnsi="Times New Roman"/>
          <w:sz w:val="28"/>
          <w:szCs w:val="28"/>
        </w:rPr>
        <w:t>проезд Петровский</w:t>
      </w:r>
      <w:r w:rsidRPr="00803EA7">
        <w:rPr>
          <w:rFonts w:ascii="Times New Roman" w:hAnsi="Times New Roman"/>
          <w:sz w:val="28"/>
          <w:szCs w:val="28"/>
        </w:rPr>
        <w:t>, с раз</w:t>
      </w:r>
      <w:r>
        <w:rPr>
          <w:rFonts w:ascii="Times New Roman" w:hAnsi="Times New Roman"/>
          <w:sz w:val="28"/>
          <w:szCs w:val="28"/>
        </w:rPr>
        <w:t>решенным использованием –ведение</w:t>
      </w:r>
      <w:r w:rsidRPr="00803EA7">
        <w:rPr>
          <w:rFonts w:ascii="Times New Roman" w:hAnsi="Times New Roman"/>
          <w:sz w:val="28"/>
          <w:szCs w:val="28"/>
        </w:rPr>
        <w:t xml:space="preserve"> огородничества.</w:t>
      </w:r>
    </w:p>
    <w:p w:rsidR="00D75720" w:rsidRDefault="00D75720" w:rsidP="00D757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EA7">
        <w:rPr>
          <w:rFonts w:ascii="Times New Roman" w:hAnsi="Times New Roman"/>
          <w:sz w:val="28"/>
          <w:szCs w:val="28"/>
        </w:rPr>
        <w:t>Граждане, заинтересованные в предоставлении земельн</w:t>
      </w:r>
      <w:r>
        <w:rPr>
          <w:rFonts w:ascii="Times New Roman" w:hAnsi="Times New Roman"/>
          <w:sz w:val="28"/>
          <w:szCs w:val="28"/>
        </w:rPr>
        <w:t>ого</w:t>
      </w:r>
      <w:r w:rsidRPr="00803EA7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803EA7">
        <w:rPr>
          <w:rFonts w:ascii="Times New Roman" w:hAnsi="Times New Roman"/>
          <w:sz w:val="28"/>
          <w:szCs w:val="28"/>
        </w:rPr>
        <w:t>, в течение тридцати дней со дня опубликования извещения имеют право подавать заявления о намерении участвовать в аукционе по продаже права на заключение договор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03EA7">
        <w:rPr>
          <w:rFonts w:ascii="Times New Roman" w:hAnsi="Times New Roman"/>
          <w:sz w:val="28"/>
          <w:szCs w:val="28"/>
        </w:rPr>
        <w:t>аренды земельн</w:t>
      </w:r>
      <w:r>
        <w:rPr>
          <w:rFonts w:ascii="Times New Roman" w:hAnsi="Times New Roman"/>
          <w:sz w:val="28"/>
          <w:szCs w:val="28"/>
        </w:rPr>
        <w:t>ого</w:t>
      </w:r>
      <w:r w:rsidRPr="00803EA7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803EA7">
        <w:rPr>
          <w:rFonts w:ascii="Times New Roman" w:hAnsi="Times New Roman"/>
          <w:sz w:val="28"/>
          <w:szCs w:val="28"/>
        </w:rPr>
        <w:t xml:space="preserve">. </w:t>
      </w:r>
    </w:p>
    <w:p w:rsidR="00D75720" w:rsidRDefault="00D75720" w:rsidP="00D757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EA7">
        <w:rPr>
          <w:rFonts w:ascii="Times New Roman" w:hAnsi="Times New Roman"/>
          <w:sz w:val="28"/>
          <w:szCs w:val="28"/>
        </w:rPr>
        <w:t xml:space="preserve">Заявления принимаются в письменном виде со дня опубликования информационного извещения с 09-00 до 12.00, с 13.00 до 15.00 часов ежедневно, кроме среды, выходных и праздничных дней, по адресу: Ивановская область, Гаврилово-Посадский район, г. Гаврилов Посад, ул.Розы Люксембург, д.3. </w:t>
      </w:r>
    </w:p>
    <w:p w:rsidR="00D75720" w:rsidRPr="00803EA7" w:rsidRDefault="00D75720" w:rsidP="00D7572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3EA7"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можно в течение 30 дней со дня опубликования информационного извещения с 09- 00 до 12.00, с 13.00 до 15.00 часов ежедневно, кроме среды, выходных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3EA7">
        <w:rPr>
          <w:rFonts w:ascii="Times New Roman" w:hAnsi="Times New Roman"/>
          <w:sz w:val="28"/>
          <w:szCs w:val="28"/>
        </w:rPr>
        <w:t xml:space="preserve">праздничных дней, по адресу: Ивановская область, Гаврилово-Посадский район, г. Гаврилов Посад, ул. Розы Люксембург, д.3, кабинет 30, телефон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03EA7">
        <w:rPr>
          <w:rFonts w:ascii="Times New Roman" w:hAnsi="Times New Roman"/>
          <w:sz w:val="28"/>
          <w:szCs w:val="28"/>
        </w:rPr>
        <w:t>8 493 55 2-18-48»</w:t>
      </w:r>
      <w:r>
        <w:rPr>
          <w:rFonts w:ascii="Times New Roman" w:hAnsi="Times New Roman"/>
          <w:sz w:val="28"/>
          <w:szCs w:val="28"/>
        </w:rPr>
        <w:t>.</w:t>
      </w:r>
    </w:p>
    <w:p w:rsidR="00D75720" w:rsidRDefault="00D75720" w:rsidP="00D75720"/>
    <w:sectPr w:rsidR="00D7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5720"/>
    <w:rsid w:val="00D7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</dc:creator>
  <cp:keywords/>
  <dc:description/>
  <cp:lastModifiedBy>Zem</cp:lastModifiedBy>
  <cp:revision>2</cp:revision>
  <dcterms:created xsi:type="dcterms:W3CDTF">2019-09-11T03:48:00Z</dcterms:created>
  <dcterms:modified xsi:type="dcterms:W3CDTF">2019-09-11T03:49:00Z</dcterms:modified>
</cp:coreProperties>
</file>